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D32D" w14:textId="1DE0E274" w:rsidR="00124D11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4</w:t>
      </w:r>
    </w:p>
    <w:p w14:paraId="13241A66" w14:textId="77777777" w:rsidR="00124D11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3754E8F5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02492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</w:t>
      </w:r>
    </w:p>
    <w:p w14:paraId="22BE589B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dalszych etapów (wojewódzkiego i centralnego) Ogólnopolskiej Olimpiady Wiedzy Motoryzacyjnej WAT</w:t>
      </w:r>
    </w:p>
    <w:p w14:paraId="7B5A058D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  <w:t>(uczeń pełnoletni)</w:t>
      </w:r>
    </w:p>
    <w:p w14:paraId="52CB91F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4189563E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793EADB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0A5BE7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ucznia</w:t>
            </w:r>
          </w:p>
        </w:tc>
      </w:tr>
      <w:tr w:rsidR="00124D11" w:rsidRPr="00124D11" w14:paraId="2E7BFB1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CBE4F0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Imię i nazwisko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BEABCD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  <w:p w14:paraId="375AB91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05BD8B7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55CFA6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E-mail oraz Telefon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AFFE33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2B6816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39CABE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7A811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FB4A3BC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903665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D83ADF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3BA7FF8B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5068569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C3C5AE2" w14:textId="77777777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7AD0F898" w14:textId="02774A2D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B53788D" w14:textId="2557DF46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Oświadczam, że zapoznałam/zapoznałem się z Regulaminem Ogólnopolskiej Olimpiady Wiedzy Motoryzacyjnej WAT organizowanej przez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i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akceptuję jego warunki.</w:t>
      </w:r>
    </w:p>
    <w:p w14:paraId="2168D5C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236C3AB" w14:textId="7B525A8D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</w:t>
      </w:r>
      <w:r w:rsid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</w:t>
      </w:r>
      <w:r w:rsid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– uczestnika Etapu II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)</w:t>
      </w:r>
    </w:p>
    <w:p w14:paraId="02D5446C" w14:textId="19FD4CEB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AAE8D5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57145F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595A27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wzięcia udziału w Olimpiadzie.</w:t>
      </w:r>
    </w:p>
    <w:p w14:paraId="3D2454F0" w14:textId="7C8C3BB6" w:rsidR="00D3474F" w:rsidRPr="00D3474F" w:rsidRDefault="00124D11" w:rsidP="00D3474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moich danych obejmujących wizerunek, imię i nazwisko oraz nazwę szkoły, do której uczęszczam,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z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o.o. z siedzibą w Warszawie (05-075) przy ul. Za Dębami 3 - w celu uczestnictwa w Olimpiadzie oraz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udostępnienia informacji o wynikach Olimpiady na stronie internetowej Olimpiady.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5885AC1B" w14:textId="35DB601E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8F70D05" w14:textId="12D9BB09" w:rsidR="00D3474F" w:rsidRDefault="00124D11" w:rsidP="00124D1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Wyrażam zgodę na przetwarzanie mojego wizerunku utrwalonego podczas Olimpiady jakąkolwiek techniką na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wszelkich nośnikach (w tym w postaci fotografii i dokumentacji filmowej) przez współorganizatorów na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potrzeby udostępnienia informacji o przebiegu i laureatach Olimpiady. Niniejsza zgoda obejmuje wszelkie formy publikacji, w szczególności rozpowszechnianie w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internecie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, w tym na stronie internetowej WAT, platformie i stronie internetowej Olimpiady, portalach społecznościowych oraz zamieszczenie w materiałach promocyjnych i informacyjnych organizatorów. Niniejsza zgoda jest nieodpłatna, nie jest ograniczona 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lastRenderedPageBreak/>
        <w:t>ilościowo, czasowo ani terytorialnie.</w:t>
      </w:r>
    </w:p>
    <w:p w14:paraId="38BB7EA4" w14:textId="77777777" w:rsidR="00D3474F" w:rsidRDefault="00D3474F" w:rsidP="00D3474F">
      <w:pPr>
        <w:pStyle w:val="Akapitzlist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16A34E22" w14:textId="77777777" w:rsid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429291B4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B286698" w14:textId="11F91DA2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EDE225D" w14:textId="77777777" w:rsidR="00D3474F" w:rsidRPr="00D3474F" w:rsidRDefault="00124D11" w:rsidP="00D3474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zapoznałam/zapoznałem się z poniższą klauzulą informacyjną.</w:t>
      </w:r>
    </w:p>
    <w:p w14:paraId="68D0D847" w14:textId="1AD92799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5DFA97DE" w14:textId="2F060B4A" w:rsid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96313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D91C1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46ED3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FBDB9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2EF74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72B36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FBBDA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84ED4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1CDBF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565FB5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6E7834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617F2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D1B3B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04785E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56A03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A0836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A57E6C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A4A96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1FCD2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EA8DF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ADAB4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F1235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71602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9051D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53CECC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2CA1F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730D1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6EDAC0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3ADDB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7D046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1B1AA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94E1C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B7D22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72781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51735DC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20E33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53D83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7C2E4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230B2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8DCE2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C8374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2363D9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1BDAB7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