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AA7A7" w14:textId="77777777" w:rsidR="00C13B15" w:rsidRPr="00F6151C" w:rsidRDefault="00C13B15" w:rsidP="00C13B15">
      <w:pPr>
        <w:spacing w:after="32" w:line="259" w:lineRule="auto"/>
        <w:jc w:val="right"/>
        <w:rPr>
          <w:rFonts w:ascii="Times New Roman" w:hAnsi="Times New Roman" w:cs="Times New Roman"/>
        </w:rPr>
      </w:pPr>
      <w:r w:rsidRPr="00F6151C">
        <w:rPr>
          <w:rFonts w:ascii="Times New Roman" w:hAnsi="Times New Roman" w:cs="Times New Roman"/>
          <w:sz w:val="20"/>
        </w:rPr>
        <w:t>Załącznik</w:t>
      </w:r>
    </w:p>
    <w:p w14:paraId="392123C2" w14:textId="3AB8FCA8" w:rsidR="00C13B15" w:rsidRPr="00F6151C" w:rsidRDefault="00C13B15" w:rsidP="00C13B15">
      <w:pPr>
        <w:jc w:val="right"/>
        <w:rPr>
          <w:rFonts w:ascii="Times New Roman" w:hAnsi="Times New Roman" w:cs="Times New Roman"/>
          <w:sz w:val="20"/>
        </w:rPr>
      </w:pPr>
      <w:r w:rsidRPr="00F6151C">
        <w:rPr>
          <w:rFonts w:ascii="Times New Roman" w:hAnsi="Times New Roman" w:cs="Times New Roman"/>
          <w:sz w:val="20"/>
        </w:rPr>
        <w:t xml:space="preserve">do decyzji nr </w:t>
      </w:r>
      <w:r w:rsidR="00A830DE">
        <w:rPr>
          <w:rFonts w:ascii="Times New Roman" w:hAnsi="Times New Roman" w:cs="Times New Roman"/>
          <w:sz w:val="20"/>
        </w:rPr>
        <w:t>252</w:t>
      </w:r>
      <w:r w:rsidRPr="00F6151C">
        <w:rPr>
          <w:rFonts w:ascii="Times New Roman" w:hAnsi="Times New Roman" w:cs="Times New Roman"/>
          <w:sz w:val="20"/>
        </w:rPr>
        <w:t xml:space="preserve">/RKR/2026 </w:t>
      </w:r>
    </w:p>
    <w:p w14:paraId="0B2DE9DA" w14:textId="232CFE70" w:rsidR="003E374B" w:rsidRPr="00F6151C" w:rsidRDefault="00C13B15" w:rsidP="00C13B15">
      <w:pPr>
        <w:jc w:val="right"/>
        <w:rPr>
          <w:rFonts w:ascii="Times New Roman" w:hAnsi="Times New Roman" w:cs="Times New Roman"/>
          <w:color w:val="000000" w:themeColor="text1"/>
        </w:rPr>
      </w:pPr>
      <w:r w:rsidRPr="00F6151C">
        <w:rPr>
          <w:rFonts w:ascii="Times New Roman" w:hAnsi="Times New Roman" w:cs="Times New Roman"/>
          <w:sz w:val="20"/>
        </w:rPr>
        <w:t xml:space="preserve">z dnia </w:t>
      </w:r>
      <w:r w:rsidR="00A830DE">
        <w:rPr>
          <w:rFonts w:ascii="Times New Roman" w:hAnsi="Times New Roman" w:cs="Times New Roman"/>
          <w:sz w:val="20"/>
        </w:rPr>
        <w:t>09.09.</w:t>
      </w:r>
      <w:r w:rsidRPr="00F6151C">
        <w:rPr>
          <w:rFonts w:ascii="Times New Roman" w:hAnsi="Times New Roman" w:cs="Times New Roman"/>
          <w:sz w:val="20"/>
        </w:rPr>
        <w:t xml:space="preserve"> 2026 r</w:t>
      </w:r>
    </w:p>
    <w:p w14:paraId="7B71138D" w14:textId="77777777" w:rsidR="003E374B" w:rsidRPr="0000722F" w:rsidRDefault="003E374B">
      <w:pPr>
        <w:pStyle w:val="Nagwek1"/>
        <w:spacing w:before="0" w:after="0"/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</w:rPr>
      </w:pPr>
    </w:p>
    <w:p w14:paraId="3C0813BD" w14:textId="77777777" w:rsidR="003E374B" w:rsidRPr="0000722F" w:rsidRDefault="00A67BEB">
      <w:pPr>
        <w:pStyle w:val="Nagwek1"/>
        <w:spacing w:before="0" w:after="0"/>
        <w:rPr>
          <w:rFonts w:ascii="Times New Roman" w:eastAsia="Times New Roman" w:hAnsi="Times New Roman" w:cs="Times New Roman"/>
          <w:color w:val="000000" w:themeColor="text1"/>
          <w:sz w:val="40"/>
          <w:szCs w:val="40"/>
          <w:u w:val="single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40"/>
          <w:szCs w:val="40"/>
          <w:u w:val="single"/>
        </w:rPr>
        <w:t>REGULAMIN</w:t>
      </w:r>
    </w:p>
    <w:p w14:paraId="1CEA1BE5" w14:textId="77777777" w:rsidR="003E374B" w:rsidRPr="0000722F" w:rsidRDefault="00A67BEB">
      <w:pPr>
        <w:pBdr>
          <w:top w:val="nil"/>
          <w:left w:val="nil"/>
          <w:bottom w:val="nil"/>
          <w:right w:val="nil"/>
          <w:between w:val="nil"/>
        </w:pBdr>
        <w:spacing w:before="400" w:after="3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0722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OGÓLNOPOLSKIEJ OLIMPIADY WIEDZY MOTORYZACYJNEJ WAT</w:t>
      </w:r>
    </w:p>
    <w:p w14:paraId="49DEB3CF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1</w:t>
      </w:r>
    </w:p>
    <w:p w14:paraId="7FA4F386" w14:textId="3B19C32A" w:rsidR="003E374B" w:rsidRPr="0000722F" w:rsidRDefault="00A67BEB">
      <w:pPr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Postanowienia ogólne</w:t>
      </w:r>
    </w:p>
    <w:p w14:paraId="761F4806" w14:textId="77777777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Ogólnopolska Olimpiada Wiedzy Motoryzacyjnej WAT, zwana dalej „Olimpiadą”, adresowana jest do uczniów szkół umożliwiających uzyskanie świadectwa dojrzałości, w szczególności techników kształcących w zawodach branży motoryzacyjnej, a także szkół imienia gen. Sylwestra Kaliskiego oraz szkół objętych patronatem WAT.</w:t>
      </w:r>
    </w:p>
    <w:p w14:paraId="291B0132" w14:textId="77777777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Olimpiada organizowana jest corocznie.</w:t>
      </w:r>
    </w:p>
    <w:p w14:paraId="0C09AE1D" w14:textId="77777777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Współorganizatorami Olimpiady są:</w:t>
      </w:r>
    </w:p>
    <w:p w14:paraId="6A6944EE" w14:textId="156A9088" w:rsidR="003E374B" w:rsidRPr="0000722F" w:rsidRDefault="00A67BEB" w:rsidP="00C13B1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Wojskowa Akademia Techniczna im. Jarosława Dąbrowskiego z siedzibą w Warszawie (kod: 00-908) przy ul. gen. Sylwestra Kaliskiego 2, zwana dalej „WAT”, której jednostk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ą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organizacyjn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ą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realizując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ą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Olimpiadę </w:t>
      </w:r>
      <w:r w:rsid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jest Wydział Inżynierii Mechanicznej,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Instytut Pojazdów i Transportu;</w:t>
      </w:r>
    </w:p>
    <w:p w14:paraId="638659B7" w14:textId="77777777" w:rsidR="003E374B" w:rsidRPr="0000722F" w:rsidRDefault="00A67BEB" w:rsidP="00C13B15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sp. z o.o. z siedzibą w Warszawie (05-075) przy ul. Za Dębami 3 (KRS: 0001058038, NIP: 9522246093, REGON: 526386222), zwana dalej „</w:t>
      </w: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”, operator platformy edukacyjnej </w:t>
      </w:r>
      <w:proofErr w:type="spellStart"/>
      <w:proofErr w:type="gram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xpertis.cloud</w:t>
      </w:r>
      <w:proofErr w:type="spellEnd"/>
      <w:proofErr w:type="gram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odpowiedzialna za obsługę techniczną i organizacyjną Olimpiady, prowadzenie platformy internetowej oraz współpracę z partnerami z branży motoryzacyjnej.</w:t>
      </w:r>
    </w:p>
    <w:p w14:paraId="342CB9F7" w14:textId="1231FA85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Honorowy patronat nad Olimpiadą sprawuje Rektor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-Komendant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WAT.</w:t>
      </w:r>
    </w:p>
    <w:p w14:paraId="32E71591" w14:textId="0EE8D676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Nadzór nad przebiegiem Olimpiady sprawuje </w:t>
      </w:r>
      <w:r w:rsidR="00B333CD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Dziekan WIM.</w:t>
      </w:r>
    </w:p>
    <w:p w14:paraId="66333789" w14:textId="4717A1DD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Informacje dotyczące organizacji Olimpiady w danym roku publikuje się na stronie internetowej Olimpiady prowadzonej przez </w:t>
      </w: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pod adresem olimpiada.com.pl oraz na stronie internetowej WAT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 www.wojsko-polskie.pl/wat/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zwanych dalej „stron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ami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internetow</w:t>
      </w:r>
      <w:r w:rsidR="007E1412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ymi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Olimpiady”.</w:t>
      </w:r>
    </w:p>
    <w:p w14:paraId="55E67722" w14:textId="77777777" w:rsidR="003E374B" w:rsidRPr="0000722F" w:rsidRDefault="00A67B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Olimpiada realizowana jest na podstawie porozumienia o współpracy zawartego pomiędzy WAT a </w:t>
      </w: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określającego szczegółowy podział zadań współorganizatorów.</w:t>
      </w:r>
    </w:p>
    <w:p w14:paraId="05753091" w14:textId="62EA8DE6" w:rsidR="003E374B" w:rsidRPr="0000722F" w:rsidRDefault="003E374B" w:rsidP="002F3470">
      <w:pPr>
        <w:pBdr>
          <w:top w:val="nil"/>
          <w:left w:val="nil"/>
          <w:bottom w:val="nil"/>
          <w:right w:val="nil"/>
          <w:between w:val="nil"/>
        </w:pBdr>
        <w:spacing w:after="60"/>
        <w:ind w:left="480"/>
        <w:jc w:val="both"/>
        <w:rPr>
          <w:rFonts w:ascii="Times New Roman" w:eastAsia="Times New Roman" w:hAnsi="Times New Roman" w:cs="Times New Roman"/>
          <w:strike/>
          <w:color w:val="000000" w:themeColor="text1"/>
          <w:sz w:val="20"/>
          <w:szCs w:val="20"/>
        </w:rPr>
      </w:pPr>
    </w:p>
    <w:p w14:paraId="3021D26D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2</w:t>
      </w:r>
    </w:p>
    <w:p w14:paraId="1C927ED6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 Olimpiady</w:t>
      </w:r>
    </w:p>
    <w:p w14:paraId="3B18860C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DB5DF1" w14:textId="77777777" w:rsidR="003E374B" w:rsidRPr="0000722F" w:rsidRDefault="00A67BE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Celem Olimpiady jest:</w:t>
      </w:r>
    </w:p>
    <w:p w14:paraId="18AFA964" w14:textId="78A71511" w:rsidR="003E374B" w:rsidRPr="0000722F" w:rsidRDefault="005219B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ropagowanie wiedzy z zakresu motoryzacji, techniki samochodowej i nowoczesnych technologii w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transporcie, rozwijanie uzdolnień i zainteresowań technicznych uczniów oraz ujawnianie młodych talentów;</w:t>
      </w:r>
    </w:p>
    <w:p w14:paraId="260215B4" w14:textId="642F13F6" w:rsidR="003E374B" w:rsidRPr="0000722F" w:rsidRDefault="005219B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możliwienie zweryfikowania własnego poziomu wiedzy i umiejętności przez uczniów oraz rywalizacji </w:t>
      </w:r>
      <w:proofErr w:type="gramStart"/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 </w:t>
      </w:r>
      <w:r w:rsidR="007A0B53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dziedzinie</w:t>
      </w:r>
      <w:proofErr w:type="gramEnd"/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motoryzacji;</w:t>
      </w:r>
    </w:p>
    <w:p w14:paraId="390772F5" w14:textId="04A2AFFC" w:rsidR="003E374B" w:rsidRPr="0000722F" w:rsidRDefault="005219B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romocja społeczności szkół kształcących w zawodach branży motoryzacyjnej oraz samorządów terytorialnych biorących udział w Olimpiadzie;</w:t>
      </w:r>
    </w:p>
    <w:p w14:paraId="6DD1EF4D" w14:textId="48FB855C" w:rsidR="003E374B" w:rsidRPr="0000722F" w:rsidRDefault="005219B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p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opularyzowanie wiedzy o Wojskowej Akademii Technicznej, jej wydziałach oraz kierunkach kształcenia </w:t>
      </w:r>
      <w:r w:rsidR="00390F8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– w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="00390F8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szczególności 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związanych z motoryzacją i transportem;</w:t>
      </w:r>
    </w:p>
    <w:p w14:paraId="29D6560F" w14:textId="24CD1B8B" w:rsidR="003E374B" w:rsidRPr="0000722F" w:rsidRDefault="005219B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</w:t>
      </w:r>
      <w:r w:rsidR="00A67BEB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ainteresowanie młodzieży studiami technicznymi;</w:t>
      </w:r>
    </w:p>
    <w:p w14:paraId="6B5FA297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ED7237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3</w:t>
      </w:r>
    </w:p>
    <w:p w14:paraId="06438F76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Komisja Olimpiady</w:t>
      </w:r>
    </w:p>
    <w:p w14:paraId="68E34F6C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61F423" w14:textId="4AE70156" w:rsidR="00FC5730" w:rsidRPr="0000722F" w:rsidRDefault="00A67BE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trike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Olimpiadę prowadzi komisja konkursowa, zwana dalej „Komisją”, powołana przez Rektora WAT na wniosek dyrektora Instytutu Pojazdów i Transportu Wydziału Inżynierii Mechanicznej WAT</w:t>
      </w:r>
      <w:r w:rsidR="00E1567E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6341D99A" w14:textId="31C1B2F4" w:rsidR="003E374B" w:rsidRPr="0000722F" w:rsidRDefault="00A67BE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trike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 skład Komisji wchodzą </w:t>
      </w:r>
      <w:r w:rsidR="00E1567E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powołani</w:t>
      </w:r>
      <w:r w:rsidR="00FC5730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decyzją Rektora WAT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pracownicy WAT oraz </w:t>
      </w:r>
      <w:r w:rsidR="00FC5730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wyznaczeni przez </w:t>
      </w: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r w:rsidR="00FC5730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przedstawiciele.</w:t>
      </w:r>
    </w:p>
    <w:p w14:paraId="7045E673" w14:textId="77777777" w:rsidR="003E374B" w:rsidRPr="0000722F" w:rsidRDefault="00A67BE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Zadaniem Komisji jest organizowanie Olimpiady i koordynowanie jej przebiegu, a w szczególności:</w:t>
      </w:r>
    </w:p>
    <w:p w14:paraId="44A6AD22" w14:textId="1986262C" w:rsidR="003E374B" w:rsidRPr="0000722F" w:rsidRDefault="00A67BEB" w:rsidP="002549AB">
      <w:pPr>
        <w:pStyle w:val="Akapitzlist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upowszechnianie informacji o Olimpiadzie wśród młodzieży;</w:t>
      </w:r>
    </w:p>
    <w:p w14:paraId="494CC5CC" w14:textId="77777777" w:rsidR="003E374B" w:rsidRPr="0000722F" w:rsidRDefault="00A67BEB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prowadzenie i aktualizacja strony internetowej oraz platformy internetowej Olimpiady;</w:t>
      </w:r>
    </w:p>
    <w:p w14:paraId="214CF1C9" w14:textId="77777777" w:rsidR="003E374B" w:rsidRPr="0000722F" w:rsidRDefault="00A67BEB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przygotowanie harmonogramu Olimpiady;</w:t>
      </w:r>
    </w:p>
    <w:p w14:paraId="1B57ECF6" w14:textId="2DB72D87" w:rsidR="003E374B" w:rsidRPr="0000722F" w:rsidRDefault="00A67BEB" w:rsidP="002F347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przygotowanie </w:t>
      </w:r>
      <w:r w:rsidR="00FC5730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i ocena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zadań konkursowych;</w:t>
      </w:r>
    </w:p>
    <w:p w14:paraId="172A5623" w14:textId="77777777" w:rsidR="003E374B" w:rsidRPr="0000722F" w:rsidRDefault="00A67BEB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ustalenie wyniku Olimpiady.</w:t>
      </w:r>
    </w:p>
    <w:p w14:paraId="4E373C1B" w14:textId="77777777" w:rsidR="003E374B" w:rsidRPr="0000722F" w:rsidRDefault="00A67BE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Wyniki Olimpiady zatwierdza przewodniczący Komisji.</w:t>
      </w:r>
    </w:p>
    <w:p w14:paraId="3809A4E9" w14:textId="77777777" w:rsidR="003E374B" w:rsidRPr="0000722F" w:rsidRDefault="00A67BE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Decyzje Komisji są ostateczne.</w:t>
      </w:r>
    </w:p>
    <w:p w14:paraId="650854F6" w14:textId="77777777" w:rsidR="003E374B" w:rsidRPr="0000722F" w:rsidRDefault="00A67BE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Komisja może powoływać komisje wojewódzkie oraz upoważniać osoby do nadzorowania przebiegu Etapu II w poszczególnych województwach.</w:t>
      </w:r>
    </w:p>
    <w:p w14:paraId="0BB044CD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44C2160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4</w:t>
      </w:r>
    </w:p>
    <w:p w14:paraId="77A91C7D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Podstawa, zakres i etapy Olimpiady</w:t>
      </w:r>
    </w:p>
    <w:p w14:paraId="2DB6E597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92A733" w14:textId="0A1F180D" w:rsidR="003E374B" w:rsidRPr="0000722F" w:rsidRDefault="00A67BE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Podstawę i zakres tematyczny Olimpiady wyznaczają obowiązujące w bieżącym roku szkolnym wymagania określone w podstawie programowej kształcenia w zawodach branży motoryzacyjnej, uzupełnione o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zagadnienia właściwe dla kierunków studiów prowadzonych w WAT, obejmujące w szczególności:</w:t>
      </w:r>
    </w:p>
    <w:p w14:paraId="0125251A" w14:textId="1B5A60CA" w:rsidR="003E374B" w:rsidRPr="0000722F" w:rsidRDefault="00A67BEB" w:rsidP="004F6BD5">
      <w:pPr>
        <w:pStyle w:val="Akapitzlist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budowę pojazdów samochodowych (silniki, układy napędowe, podwozie, nadwozie);</w:t>
      </w:r>
    </w:p>
    <w:p w14:paraId="090CF432" w14:textId="77777777" w:rsidR="003E374B" w:rsidRPr="0000722F" w:rsidRDefault="00A67BEB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diagnostykę, obsługę i eksploatację pojazdów;</w:t>
      </w:r>
    </w:p>
    <w:p w14:paraId="5100D9E9" w14:textId="77777777" w:rsidR="003E374B" w:rsidRPr="0000722F" w:rsidRDefault="00A67BEB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elektrotechnikę i elektronikę pojazdową oraz systemy wspomagania kierowcy;</w:t>
      </w:r>
    </w:p>
    <w:p w14:paraId="28B4AA62" w14:textId="77777777" w:rsidR="003E374B" w:rsidRPr="0000722F" w:rsidRDefault="00A67BEB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nowoczesne układy napędowe (hybrydowe, elektryczne, wodorowe) i technologie w transporcie;</w:t>
      </w:r>
    </w:p>
    <w:p w14:paraId="35F92E98" w14:textId="77777777" w:rsidR="003E374B" w:rsidRPr="0000722F" w:rsidRDefault="00A67BEB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bezpieczeństwo ruchu drogowego oraz przepisy prawa o ruchu drogowym;</w:t>
      </w:r>
    </w:p>
    <w:p w14:paraId="2BE96E18" w14:textId="77777777" w:rsidR="00B970C7" w:rsidRPr="0000722F" w:rsidRDefault="00A67BEB" w:rsidP="00B970C7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podstawy fizyki, mechaniki technicznej i matematyki w zakresie niezbędnym w motoryzacji;</w:t>
      </w:r>
    </w:p>
    <w:p w14:paraId="69ACF5B0" w14:textId="2A26C1E6" w:rsidR="003E374B" w:rsidRPr="0000722F" w:rsidRDefault="00A67BEB" w:rsidP="00AA3B99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wiedzę o rynku motoryzacyjnym, w tym o niezależnym rynku napraw pojazdów.</w:t>
      </w:r>
    </w:p>
    <w:p w14:paraId="2B5A5EBE" w14:textId="55D4A3CA" w:rsidR="003E374B" w:rsidRPr="0000722F" w:rsidRDefault="00A67BE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Szczegółowy zakres tematyczny oraz wykaz zalecanej literatury na dany rok Komisja podaje do wiadomości uczestników na stronie internetowej Olimpiady</w:t>
      </w:r>
      <w:r w:rsidR="00B970C7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nie później niż w pierwszym tygodniu po ogłoszeniu Olimpiady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44F177E3" w14:textId="77777777" w:rsidR="003E374B" w:rsidRPr="0000722F" w:rsidRDefault="00A67BE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Olimpiada składa się z trzech etapów, polegających na rozwiązywaniu zadań przygotowanych przez Komisję:</w:t>
      </w:r>
    </w:p>
    <w:p w14:paraId="7E9129A2" w14:textId="77777777" w:rsidR="003E374B" w:rsidRPr="0000722F" w:rsidRDefault="00A67BE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Etapu I - szkolnego;</w:t>
      </w:r>
    </w:p>
    <w:p w14:paraId="21F73AD1" w14:textId="77777777" w:rsidR="003E374B" w:rsidRPr="0000722F" w:rsidRDefault="00A67BE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Etapu II - wojewódzkiego;</w:t>
      </w:r>
    </w:p>
    <w:p w14:paraId="24982D48" w14:textId="77777777" w:rsidR="003E374B" w:rsidRPr="0000722F" w:rsidRDefault="00A67BE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Etapu III - centralnego (finału), organizowanego w siedzibie WAT.</w:t>
      </w:r>
    </w:p>
    <w:p w14:paraId="7D0DF653" w14:textId="6DF29C41" w:rsidR="003E374B" w:rsidRPr="0000722F" w:rsidRDefault="00A67BE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Terminy realizacji poszczególnych etapów Olimpiady w danym roku </w:t>
      </w:r>
      <w:r w:rsidR="002F3470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szkolnym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określa harmonogram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 xml:space="preserve">Olimpiady zaakceptowany przez </w:t>
      </w:r>
      <w:r w:rsidR="00030EF0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Dziekana WIM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 Harmonogram podaje się do wiadomości uczestników na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stronie internetowej Olimpiady.</w:t>
      </w:r>
    </w:p>
    <w:p w14:paraId="1BAFBFD2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5EA3E5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5</w:t>
      </w:r>
    </w:p>
    <w:p w14:paraId="09C26269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Zgłoszenie szkoły</w:t>
      </w:r>
    </w:p>
    <w:p w14:paraId="0145FDF0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2B7E9B" w14:textId="4BC06262" w:rsidR="003E374B" w:rsidRPr="0000722F" w:rsidRDefault="00A67BE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Szkoła, o której mowa w § 1 ust. 1, zainteresowana udziałem swoich uczniów w Olimpiadzie, zwana dalej</w:t>
      </w:r>
      <w:r w:rsidR="002A73DD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„Szkołą”, zgłasza swój udział w terminie określonym w harmonogramie Olimpiady.</w:t>
      </w:r>
    </w:p>
    <w:p w14:paraId="20A4F6C6" w14:textId="77777777" w:rsidR="003E374B" w:rsidRPr="0000722F" w:rsidRDefault="00A67BE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Zgłoszenie uczestnictwa w Olimpiadzie jest równoznaczne z akceptacją niniejszego Regulaminu.</w:t>
      </w:r>
    </w:p>
    <w:p w14:paraId="739BCFAF" w14:textId="77777777" w:rsidR="003E374B" w:rsidRPr="0000722F" w:rsidRDefault="00A67BE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zgłoszeniu podaje się:</w:t>
      </w:r>
    </w:p>
    <w:p w14:paraId="3B7B70E6" w14:textId="2A5F129D" w:rsidR="003E374B" w:rsidRPr="0000722F" w:rsidRDefault="00A67BEB" w:rsidP="00AD5746">
      <w:pPr>
        <w:pStyle w:val="Akapitzlist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nazwę Szkoły;</w:t>
      </w:r>
    </w:p>
    <w:p w14:paraId="09A6F901" w14:textId="77777777" w:rsidR="003E374B" w:rsidRPr="0000722F" w:rsidRDefault="00A67BEB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przewidywaną liczbę uczniów, którzy wezmą udział w Olimpiadzie;</w:t>
      </w:r>
    </w:p>
    <w:p w14:paraId="65AB5FD9" w14:textId="18BBA299" w:rsidR="003E374B" w:rsidRPr="0000722F" w:rsidRDefault="00A67BEB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dane nauczyciela odpowiedzialnego za przeprowadzenie w Szkole Etapu I, zwanego dalej</w:t>
      </w:r>
      <w:r w:rsidR="00AD5746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„Koordynatorem”;</w:t>
      </w:r>
    </w:p>
    <w:p w14:paraId="7A88E26B" w14:textId="77777777" w:rsidR="003E374B" w:rsidRPr="0000722F" w:rsidRDefault="00A67BEB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dane adresowe Szkoły, w tym adres poczty elektronicznej, na który zostaną przesłane zadania konkursowe i szablony rozwiązań.</w:t>
      </w:r>
    </w:p>
    <w:p w14:paraId="706313DC" w14:textId="77777777" w:rsidR="003E374B" w:rsidRPr="0000722F" w:rsidRDefault="00A67BE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Wzór karty zgłoszenia określa załącznik nr 1 do niniejszego Regulaminu.</w:t>
      </w:r>
    </w:p>
    <w:p w14:paraId="23FDDBD4" w14:textId="77777777" w:rsidR="003E374B" w:rsidRPr="0000722F" w:rsidRDefault="00A67BE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Zgłoszenie przesyła się na adres poczty elektronicznej Olimpiady: rejestracja@olimpiada.com.pl</w:t>
      </w:r>
    </w:p>
    <w:p w14:paraId="5CE72610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AAC09AF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6</w:t>
      </w:r>
    </w:p>
    <w:p w14:paraId="24FC3832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Etap I</w:t>
      </w:r>
    </w:p>
    <w:p w14:paraId="7B04A3C9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0C5D1D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 I odbywa się w Szkole pod nadzorem Koordynatora.</w:t>
      </w:r>
    </w:p>
    <w:p w14:paraId="015D0E8F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 I polega na pisemnym rozwiązywaniu zadań przesłanych do Szkoły przez Komisję.</w:t>
      </w:r>
    </w:p>
    <w:p w14:paraId="6A044283" w14:textId="763BBB81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Rozwiązywanie zadań odbywa się w terminie wyznaczonym przez organizatorów</w:t>
      </w:r>
      <w:r w:rsidR="00B970C7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 podanym w harmonogramie Olimpiady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40788F21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Sprawdzenia prac i naliczenia punktów dokonuje nauczyciel/Koordynator Szkoły na podstawie szablonów przekazanych przez Komisję.</w:t>
      </w:r>
    </w:p>
    <w:p w14:paraId="6C17CDBC" w14:textId="24034CAE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Koordynator w terminie </w:t>
      </w:r>
      <w:r w:rsid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podanym w </w:t>
      </w:r>
      <w:r w:rsidR="00AA3B99"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harmonogram</w:t>
      </w:r>
      <w:r w:rsid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ie</w:t>
      </w:r>
      <w:r w:rsidR="00AA3B99"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Olimpiady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przesyła do organizatorów informację o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przebiegu Etapu I oraz zgłasza do Etapu II (wojewódzkiego) nie więcej niż trzech uczniów, którzy w Etapie I uzyskali kolejno najwyższą liczbę punktów.</w:t>
      </w:r>
    </w:p>
    <w:p w14:paraId="683CA2F3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Wzór informacji o przebiegu Etapu I określa załącznik nr 2 do niniejszego Regulaminu.</w:t>
      </w:r>
    </w:p>
    <w:p w14:paraId="794435A4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przypadku równej liczby punktów wyboru ucznia, który zostanie zgłoszony do Etapu II, dokonuje Koordynator.</w:t>
      </w:r>
    </w:p>
    <w:p w14:paraId="48CACDF6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zgłoszeniu podaje się imiona i nazwisko uczniów oraz liczbę uzyskanych przez niego punktów w Etapie I.</w:t>
      </w:r>
    </w:p>
    <w:p w14:paraId="274C3A19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Warunkiem zgłoszenia każdego ucznia do dalszych etapów Olimpiady (Etapu II - wojewódzkiego oraz Etapu III - centralnego) jest wyrażenie przez ucznia, a w przypadku ucznia niepełnoletniego - przez jego rodziców lub opiekunów prawnych - zgody na:</w:t>
      </w:r>
    </w:p>
    <w:p w14:paraId="325DA1DB" w14:textId="4AAD8D8D" w:rsidR="003E374B" w:rsidRPr="0000722F" w:rsidRDefault="00A67BEB" w:rsidP="000C0760">
      <w:pPr>
        <w:pStyle w:val="Akapitzlist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udział w Etapie II i Etapie III;</w:t>
      </w:r>
    </w:p>
    <w:p w14:paraId="4D17210E" w14:textId="77777777" w:rsidR="003E374B" w:rsidRPr="0000722F" w:rsidRDefault="00A67BEB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przetwarzanie danych osobowych ucznia w związku z organizacją i przeprowadzeniem Olimpiady (rozporządzenie Parlamentu Europejskiego i Rady (UE) 2016/679 z dnia 27 kwietnia 2016 r. w sprawie ochrony osób fizycznych w związku z przetwarzaniem danych osobowych i w sprawie swobodnego przepływu takich danych oraz uchylenia dyrektywy 95/46/WE - ogólne rozporządzenie o ochronie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danych).</w:t>
      </w:r>
    </w:p>
    <w:p w14:paraId="0B5BEF67" w14:textId="6695FCC8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Wzór indywidualnej kart</w:t>
      </w:r>
      <w:r w:rsidR="00B970C7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y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zgłoszenia każdego ucznia niepełnoletniego i pełnoletniego określają odpowiednio załączniki nr 3 i 4 do niniejszego Regulaminu.</w:t>
      </w:r>
    </w:p>
    <w:p w14:paraId="60FC09AC" w14:textId="77777777" w:rsidR="003E374B" w:rsidRPr="0000722F" w:rsidRDefault="00A67BE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Informację, o której mowa w ust. 5, i zgłoszenie ucznia przesyła się na adres poczty elektronicznej: rejestracja@olimpiada.com.pl. Oryginały sprawozdania i zgłoszenia ucznia należy przekazać Komisji najpóźniej w dniu przeprowadzenia Etapu III (finału).</w:t>
      </w:r>
    </w:p>
    <w:p w14:paraId="400C01B9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AAE1D0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7</w:t>
      </w:r>
    </w:p>
    <w:p w14:paraId="61A5A69A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Etap II - wojewódzki</w:t>
      </w:r>
    </w:p>
    <w:p w14:paraId="2AF54B12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4DC550" w14:textId="77777777" w:rsidR="003E374B" w:rsidRPr="0000722F" w:rsidRDefault="00A67B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Zasady kwalifikowania do Etapu II:</w:t>
      </w:r>
    </w:p>
    <w:p w14:paraId="05974464" w14:textId="59D82E11" w:rsidR="003E374B" w:rsidRPr="0000722F" w:rsidRDefault="00A67BEB" w:rsidP="00D07089">
      <w:pPr>
        <w:pStyle w:val="Akapitzlist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na podstawie zgłoszeń otrzymanych ze szkół Komisja tworzy wojewódzkie listy rankingowe kandydatów do Etapu II, odrębne dla każdego województwa;</w:t>
      </w:r>
    </w:p>
    <w:p w14:paraId="172757E5" w14:textId="77777777" w:rsidR="003E374B" w:rsidRPr="0000722F" w:rsidRDefault="00A67BEB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 kolejności na wojewódzkiej liście rankingowej decyduje liczba punktów uzyskanych w Etapie I;</w:t>
      </w:r>
    </w:p>
    <w:p w14:paraId="5B639C12" w14:textId="77777777" w:rsidR="003E374B" w:rsidRPr="0000722F" w:rsidRDefault="00A67BEB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przydział ucznia do danego województwa następuje na podstawie lokalizacji (siedziby) Szkoły, do której uczęszcza;</w:t>
      </w:r>
    </w:p>
    <w:p w14:paraId="17673B01" w14:textId="7E80FCA7" w:rsidR="003E374B" w:rsidRPr="0000722F" w:rsidRDefault="00A67BEB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do Etapu II przystępują uczniowie prawidłowo zgłoszeni przez Szkoły zgodnie z § 6 (nie więcej</w:t>
      </w:r>
      <w:r w:rsidR="00D07089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niż trzech z każdej Szkoły).</w:t>
      </w:r>
    </w:p>
    <w:p w14:paraId="6E4F4E62" w14:textId="77777777" w:rsidR="003E374B" w:rsidRPr="0000722F" w:rsidRDefault="00A67B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 II realizowany jest według poniższych zasad:</w:t>
      </w:r>
    </w:p>
    <w:p w14:paraId="737EE834" w14:textId="77777777" w:rsidR="003E374B" w:rsidRPr="0000722F" w:rsidRDefault="00A67BEB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odbywa się w terminie i miejscu określonym w harmonogramie Olimpiady - w ośrodkach wojewódzkich wskazanych przez Komisję albo zdalnie za pośrednictwem platformy internetowej Olimpiady - pod nadzorem Komisji lub upoważnionych przez nią osób (komisji wojewódzkich);</w:t>
      </w:r>
    </w:p>
    <w:p w14:paraId="669F1497" w14:textId="77777777" w:rsidR="003E374B" w:rsidRPr="0000722F" w:rsidRDefault="00A67BEB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sprawdzenia prac i naliczenia punktów dokonuje Komisja;</w:t>
      </w:r>
    </w:p>
    <w:p w14:paraId="7FE5CEE0" w14:textId="77777777" w:rsidR="003E374B" w:rsidRPr="0000722F" w:rsidRDefault="00A67BEB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wyniki ogłaszane są na stronie internetowej Olimpiady;</w:t>
      </w:r>
    </w:p>
    <w:p w14:paraId="2E3E6867" w14:textId="77777777" w:rsidR="003E374B" w:rsidRPr="0000722F" w:rsidRDefault="00A67BEB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opiekę nad uczniami Szkoły w okresie trwania Etapu II sprawują nauczyciele oddelegowani przez Szkołę.</w:t>
      </w:r>
    </w:p>
    <w:p w14:paraId="2B38092B" w14:textId="77777777" w:rsidR="003E374B" w:rsidRPr="0000722F" w:rsidRDefault="00A67B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Do Etapu III (centralnego) kwalifikuje się z każdego województwa siedmiu uczniów, którzy w Etapie II uzyskali kolejno najwyższą liczbę punktów na wojewódzkiej liście rankingowej.</w:t>
      </w:r>
    </w:p>
    <w:p w14:paraId="1FC4709E" w14:textId="77777777" w:rsidR="003E374B" w:rsidRPr="0000722F" w:rsidRDefault="00A67B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Jeżeli na wojewódzkiej liście rankingowej końcową lokatę (siódme miejsce) z tą samą liczbą punktów zajmuje więcej niż jeden uczeń, liczbę zakwalifikowanych do Etapu III z danego województwa odpowiednio zwiększa się.</w:t>
      </w:r>
    </w:p>
    <w:p w14:paraId="4E212781" w14:textId="77777777" w:rsidR="003E374B" w:rsidRPr="0000722F" w:rsidRDefault="00A67B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Łączna liczba uczniów zakwalifikowanych do Etapu III wynosi do 112 (po siedmiu z każdego z szesnastu województw), z zastrzeżeniem ust. 4.</w:t>
      </w:r>
    </w:p>
    <w:p w14:paraId="68F54BFD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57117BB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8</w:t>
      </w:r>
    </w:p>
    <w:p w14:paraId="7EA82D35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Etap III - centralny (finał)</w:t>
      </w:r>
    </w:p>
    <w:p w14:paraId="14DB4703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400233" w14:textId="77777777" w:rsidR="003E374B" w:rsidRPr="0000722F" w:rsidRDefault="00A67B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 III, stanowiący finał Olimpiady, odbywa się w siedzibie WAT.</w:t>
      </w:r>
    </w:p>
    <w:p w14:paraId="21A13CA4" w14:textId="77777777" w:rsidR="003E374B" w:rsidRPr="0000722F" w:rsidRDefault="00A67B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Etap III realizowany jest według poniższych zasad:</w:t>
      </w:r>
    </w:p>
    <w:p w14:paraId="41A01873" w14:textId="215E608B" w:rsidR="003E374B" w:rsidRPr="0000722F" w:rsidRDefault="00A67BEB" w:rsidP="007C305B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odbywa się w WAT pod nadzorem Komisji;</w:t>
      </w:r>
    </w:p>
    <w:p w14:paraId="35D6C872" w14:textId="77777777" w:rsidR="003E374B" w:rsidRPr="0000722F" w:rsidRDefault="00A67BE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polega na pisemnym rozwiązywaniu zadań przygotowanych przez Komisję;</w:t>
      </w:r>
    </w:p>
    <w:p w14:paraId="0BD4A0FF" w14:textId="77777777" w:rsidR="003E374B" w:rsidRPr="0000722F" w:rsidRDefault="00A67BE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sprawdzenia prac i naliczenia punktów dokonuje Komisja;</w:t>
      </w:r>
    </w:p>
    <w:p w14:paraId="77311978" w14:textId="77777777" w:rsidR="003E374B" w:rsidRPr="0000722F" w:rsidRDefault="00A67BE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wyniki ogłaszane są w dniu przeprowadzenia Etapu III i publikowane są na stronie internetowej Olimpiady;</w:t>
      </w:r>
    </w:p>
    <w:p w14:paraId="31AB11B2" w14:textId="77777777" w:rsidR="003E374B" w:rsidRPr="0000722F" w:rsidRDefault="00A67BE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opiekę nad uczniami Szkoły w okresie trwania Etapu III sprawują nauczyciele oddelegowani przez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Szkołę.</w:t>
      </w:r>
    </w:p>
    <w:p w14:paraId="0AD2B24F" w14:textId="77777777" w:rsidR="003E374B" w:rsidRPr="0000722F" w:rsidRDefault="00A67B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przypadkach uzasadnionych sytuacją sanitarną, epidemiczną lub inną siłą wyższą Etap III przeprowadza się zdalnie, według poniższych zasad:</w:t>
      </w:r>
    </w:p>
    <w:p w14:paraId="500F2F9B" w14:textId="7B3C888F" w:rsidR="003E374B" w:rsidRPr="0000722F" w:rsidRDefault="00A67BEB" w:rsidP="007C305B">
      <w:pPr>
        <w:pStyle w:val="Akapitzlist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odbywa się pod nadzorem Komisji;</w:t>
      </w:r>
    </w:p>
    <w:p w14:paraId="71A21BE8" w14:textId="77777777" w:rsidR="003E374B" w:rsidRPr="0000722F" w:rsidRDefault="00A67BE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polega na rozwiązywaniu zadań przygotowanych przez Komisję;</w:t>
      </w:r>
    </w:p>
    <w:p w14:paraId="731581DF" w14:textId="77777777" w:rsidR="003E374B" w:rsidRPr="0000722F" w:rsidRDefault="00A67BE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sprawdzenia prac i naliczenia punktów dokonuje Komisja;</w:t>
      </w:r>
    </w:p>
    <w:p w14:paraId="1B244C1D" w14:textId="77777777" w:rsidR="003E374B" w:rsidRPr="0000722F" w:rsidRDefault="00A67BE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wyniki ogłaszane są w dniu przeprowadzenia Etapu III na stronie internetowej Olimpiady.</w:t>
      </w:r>
    </w:p>
    <w:p w14:paraId="5A88B100" w14:textId="77777777" w:rsidR="003E374B" w:rsidRPr="0000722F" w:rsidRDefault="00A67B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Szczegółową procedurę prowadzenia Etapu III zdalnie określi Komisja.</w:t>
      </w:r>
    </w:p>
    <w:p w14:paraId="48FB3D3E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69511B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9</w:t>
      </w:r>
    </w:p>
    <w:p w14:paraId="085973FF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Laureaci, nagrody i uprawnienia</w:t>
      </w:r>
    </w:p>
    <w:p w14:paraId="6AC3A26D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E3B108D" w14:textId="77777777" w:rsidR="003E374B" w:rsidRPr="0000722F" w:rsidRDefault="00A67BE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Laureatami Olimpiady jest pięcioro uczniów, którzy w Etapie III, stanowiącym finał Olimpiady, uzyskali największą liczbę punktów.</w:t>
      </w:r>
    </w:p>
    <w:p w14:paraId="6AF6F312" w14:textId="4367137A" w:rsidR="003E374B" w:rsidRPr="0000722F" w:rsidRDefault="00A67BE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przypadku dużej liczby uczniów, którzy uzyskali co najmniej 80% maksymalnej liczby punktów, Komisja może podjąć decyzję o zwiększeniu liczby laureatów do nie więcej</w:t>
      </w:r>
      <w:r w:rsidR="007A5926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niż dziesięciu uczniów.</w:t>
      </w:r>
    </w:p>
    <w:p w14:paraId="1B781289" w14:textId="28D72C1D" w:rsidR="00AA3B99" w:rsidRDefault="00A67BEB" w:rsidP="00AA3B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Laureat Olimpiady, który zajął 1 miejsce, ubiegający się o przyjęcie na dowolny kierunek studiów (zarówno wojskowych, jak i cywilnych) w WAT na wydziale Inżynierii Mechanicznej uzyskuje maksymalną liczbę punktów rankingowych możliwych do zdobycia za świadectwo dojrzałości, zgodnie z zasadami określonymi w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stosownej uchwale Senatu WAT, wydawanej na podstawie art. 70 ust. 6 ustawy z dnia 20 lipca 2018 r. - Prawo o szkolnictwie wyższym i nauce</w:t>
      </w:r>
      <w:r w:rsid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AA3B99"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 prawo do stypendium z własnego funduszu WAT na stypendia za wyniki w nauce dla studentów na zasadach określonych w § 10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6E977FE5" w14:textId="0E061C4B" w:rsidR="003E374B" w:rsidRPr="00AA3B99" w:rsidRDefault="00A67BEB" w:rsidP="00AA3B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Laureat Olimpiady, który zajął miejsce od 1 do 5, otrzymuje nagrodę rzeczową, a w przypadku podjęcia studiów w WAT na </w:t>
      </w:r>
      <w:r w:rsidR="006C4D0A"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wydziale Inżynierii Mechanicznej </w:t>
      </w: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studiów stacjonarnych ma prawo do</w:t>
      </w:r>
      <w:r w:rsidR="002F3470"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stypendium z własnego funduszu WAT na stypendia za wyniki w nauce dla studentów na zasadach określonych w § 10.</w:t>
      </w:r>
    </w:p>
    <w:p w14:paraId="6E89C9B6" w14:textId="39DB7C99" w:rsidR="003E374B" w:rsidRPr="0000722F" w:rsidRDefault="00A67BE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Współorganizatorzy oraz partnerzy z branży motoryzacyjnej mogą ufundować dla laureatów i finalistów Olimpiady dodatkowe nagrody rzeczowe, a także praktyki lub staże u pracodawców branży motoryzacyjnej, na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zasadach określonych przez fundatorów.</w:t>
      </w:r>
    </w:p>
    <w:p w14:paraId="370C3D75" w14:textId="77777777" w:rsidR="003E374B" w:rsidRPr="0000722F" w:rsidRDefault="00A67BE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Wszyscy uczestnicy Etapu III otrzymują dyplomy.</w:t>
      </w:r>
    </w:p>
    <w:p w14:paraId="6B9E9289" w14:textId="77777777" w:rsidR="003E374B" w:rsidRPr="0000722F" w:rsidRDefault="00A67BE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Wręczenie nagród i dyplomów następuje podczas uroczystego zakończenia Olimpiady, które odbywa się w dniu przeprowadzenia Etapu III.</w:t>
      </w:r>
    </w:p>
    <w:p w14:paraId="3D68743A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10</w:t>
      </w:r>
    </w:p>
    <w:p w14:paraId="6B3FA29E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Stypendium</w:t>
      </w:r>
    </w:p>
    <w:p w14:paraId="034E8788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B210E5" w14:textId="64B23F16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Laureat Olimpiady ma prawo do stypendium z własnego funduszu WAT na stypendia za wyniki w nauce dla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studentów, zwanego dalej „stypendium”, przez cały okres stacjonarnych studiów stopnia pierwszego i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drugiego oraz jednolitych studiów magisterskich w WAT, jednak nie dłużej niż przez okres odpowiadający liczbie semestrów studiów określonych w programach tych studiów.</w:t>
      </w:r>
    </w:p>
    <w:p w14:paraId="283F0CA5" w14:textId="77777777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Stypendium przyznawane jest na semestr i wypłacane miesięcznie:</w:t>
      </w:r>
    </w:p>
    <w:p w14:paraId="15D4CC44" w14:textId="56E18E7F" w:rsidR="003E374B" w:rsidRPr="00AA3B99" w:rsidRDefault="00A67BEB" w:rsidP="009E1899">
      <w:pPr>
        <w:pStyle w:val="Akapitzlist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semestrze zimowym - w okresie październik – luty;</w:t>
      </w:r>
    </w:p>
    <w:p w14:paraId="1FAD1AA1" w14:textId="77777777" w:rsidR="003E374B" w:rsidRPr="00AA3B99" w:rsidRDefault="00A67BE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semestrze letnim - w okresie marzec – czerwiec.</w:t>
      </w:r>
    </w:p>
    <w:p w14:paraId="4EE368BB" w14:textId="77777777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Warunkiem przyznania stypendium jest:</w:t>
      </w:r>
    </w:p>
    <w:p w14:paraId="0535AA66" w14:textId="56261228" w:rsidR="003E374B" w:rsidRPr="00AA3B99" w:rsidRDefault="00A67BEB" w:rsidP="00846DE1">
      <w:pPr>
        <w:pStyle w:val="Akapitzlist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posiadanie przez Laureata Olimpiady statusu studenta WAT;</w:t>
      </w:r>
    </w:p>
    <w:p w14:paraId="76D6C412" w14:textId="77777777" w:rsidR="003E374B" w:rsidRPr="00AA3B99" w:rsidRDefault="00A67BE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uzyskanie średniej studiów za poprzedni semestr nie niższej niż 4,00.</w:t>
      </w:r>
    </w:p>
    <w:p w14:paraId="282CEF82" w14:textId="77777777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Warunek określony w ust. 3 pkt 2 nie dotyczy przyznania stypendium w pierwszym semestrze studiów I stopnia.</w:t>
      </w:r>
    </w:p>
    <w:p w14:paraId="5EED2990" w14:textId="00A5320B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Uzyskanie średniej studiów poniżej 4,00 w danym semestrze powoduje wstrzymanie wypłaty stypendium w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kolejnym semestrze.</w:t>
      </w:r>
    </w:p>
    <w:p w14:paraId="4B606343" w14:textId="574BDD91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Uzyskanie średniej studiów poniżej 4,00 przez dwa kolejne semestry powoduje całkowitą utratę prawa do</w:t>
      </w:r>
      <w:r w:rsidR="00D3474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</w:t>
      </w: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stypendium.</w:t>
      </w:r>
    </w:p>
    <w:p w14:paraId="4BCCD509" w14:textId="77777777" w:rsidR="003E374B" w:rsidRPr="00AA3B99" w:rsidRDefault="00A67B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3B9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Wysokość miesięcznego stypendium uzależniona jest od średniej studiów i ustalana jest w odrębnych przepisach.</w:t>
      </w:r>
    </w:p>
    <w:p w14:paraId="0C158FFE" w14:textId="77777777" w:rsidR="003E374B" w:rsidRPr="0000722F" w:rsidRDefault="003E374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41AEF5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§ 11</w:t>
      </w:r>
    </w:p>
    <w:p w14:paraId="1CE1C2E0" w14:textId="77777777" w:rsidR="003E374B" w:rsidRPr="0000722F" w:rsidRDefault="00A67BEB">
      <w:pPr>
        <w:pStyle w:val="Nagwek2"/>
        <w:spacing w:before="0"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Postanowienia końcowe</w:t>
      </w:r>
    </w:p>
    <w:p w14:paraId="1BFDC4FF" w14:textId="77777777" w:rsidR="003E374B" w:rsidRPr="0000722F" w:rsidRDefault="003E374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068055" w14:textId="77777777" w:rsidR="0000722F" w:rsidRDefault="00A67BEB" w:rsidP="0065196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Za zabezpieczenie logistyczne Olimpiady oraz</w:t>
      </w:r>
      <w:r w:rsidR="0065196A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nagrody o charakterze pamiątkowym odpowiada </w:t>
      </w:r>
      <w:r w:rsidR="00C736B4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Dziekan WIM</w:t>
      </w:r>
      <w:r w:rsidR="0065196A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717B3842" w14:textId="4075F1C7" w:rsidR="003E374B" w:rsidRPr="0000722F" w:rsidRDefault="0000722F" w:rsidP="0065196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</w:t>
      </w:r>
      <w:r w:rsidR="0065196A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 pozyskanie fundatorów nagród rzeczowych dla uczestników Olimpiady </w:t>
      </w:r>
      <w:proofErr w:type="gramStart"/>
      <w:r w:rsidR="0065196A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odpowiada  </w:t>
      </w:r>
      <w:proofErr w:type="spellStart"/>
      <w:r w:rsidR="0065196A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proofErr w:type="gramEnd"/>
      <w:r w:rsidR="0065196A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1F2A4313" w14:textId="1CB8D4DD" w:rsidR="003E374B" w:rsidRPr="0000722F" w:rsidRDefault="00A67BE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Współadministratorami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danych osobowych uczestników Olimpiady, ich rodziców/opiekunów prawnych oraz Koordynatorów są WAT oraz </w:t>
      </w: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Xpertis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Zakres odpowiedzialności </w:t>
      </w:r>
      <w:proofErr w:type="spellStart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współadministratorów</w:t>
      </w:r>
      <w:proofErr w:type="spellEnd"/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określa odrębne uzgodnienie zawarte na podstawie art. 26 RODO. Klauzule informacyjne stanowią załącznik</w:t>
      </w:r>
      <w:r w:rsid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nr 5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do niniejszego Regulaminu.</w:t>
      </w:r>
    </w:p>
    <w:p w14:paraId="335BF690" w14:textId="77777777" w:rsidR="003E374B" w:rsidRPr="0000722F" w:rsidRDefault="00A67BE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 sprawach nieuregulowanych niniejszym Regulaminem zastosowanie mają przepisy powszechnie obowiązującego prawa.</w:t>
      </w:r>
    </w:p>
    <w:p w14:paraId="6A0EB0CD" w14:textId="74F98718" w:rsidR="003E374B" w:rsidRPr="0000722F" w:rsidRDefault="00A67BE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Regulamin wchodzi w życie z dniem </w:t>
      </w:r>
      <w:r w:rsid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podpisania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23BF57AB" w14:textId="1FA0EB3C" w:rsidR="00F73725" w:rsidRPr="0000722F" w:rsidRDefault="00F7372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Organizatorzy zastrzegają </w:t>
      </w:r>
      <w:r w:rsidR="00687D1C"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sobie </w:t>
      </w:r>
      <w:r w:rsidRPr="0000722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prawo do zmiany Regulaminu. </w:t>
      </w:r>
    </w:p>
    <w:p w14:paraId="50A1950B" w14:textId="77777777" w:rsidR="003E374B" w:rsidRPr="0000722F" w:rsidRDefault="003E374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C4C565A" w14:textId="77777777" w:rsidR="003E374B" w:rsidRDefault="003E374B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FF04EE2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577B7B0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98CEE3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BCEE75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80CA65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C018E0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C3369E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49FC849" w14:textId="77777777" w:rsidR="00AA3B99" w:rsidRDefault="00AA3B99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596ACD" w14:textId="77777777" w:rsidR="00103C91" w:rsidRDefault="00103C91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9EF7C7" w14:textId="77777777" w:rsidR="00103C91" w:rsidRDefault="00103C91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F4AE942" w14:textId="77777777" w:rsidR="00103C91" w:rsidRDefault="00103C91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CC51B7" w14:textId="77777777" w:rsidR="00103C91" w:rsidRDefault="00103C91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F2301D" w14:textId="77777777" w:rsidR="00103C91" w:rsidRDefault="00103C91">
      <w:pPr>
        <w:pBdr>
          <w:top w:val="nil"/>
          <w:left w:val="nil"/>
          <w:bottom w:val="nil"/>
          <w:right w:val="nil"/>
          <w:between w:val="nil"/>
        </w:pBdr>
        <w:spacing w:before="120" w:after="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2EF056" w14:textId="77777777" w:rsidR="00A778D6" w:rsidRDefault="00A778D6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553A497" w14:textId="731DB17D" w:rsidR="00AA3B99" w:rsidRPr="00103C91" w:rsidRDefault="00AA3B99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03C91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1</w:t>
      </w:r>
    </w:p>
    <w:p w14:paraId="0DAB426D" w14:textId="39D77ACC" w:rsidR="00AA3B99" w:rsidRPr="00103C91" w:rsidRDefault="00AA3B99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03C91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70DAA7CB" w14:textId="77777777" w:rsidR="00AA3B99" w:rsidRDefault="00AA3B99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9293451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3D170D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KARTA ZGŁOSZENIA SZKOŁY</w:t>
      </w:r>
    </w:p>
    <w:p w14:paraId="72AA472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do Etapu I Ogólnopolskiej Olimpiady Wiedzy Motoryzacyjnej WAT</w:t>
      </w:r>
    </w:p>
    <w:p w14:paraId="09799A7D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4BDF4B12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9285ABF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C2E00BE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Dane zgłoszeniowe</w:t>
            </w:r>
          </w:p>
        </w:tc>
      </w:tr>
      <w:tr w:rsidR="00124D11" w:rsidRPr="00124D11" w14:paraId="1B6CECD5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04FC76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Pełna 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FA1C0C4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30589FC4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CC661C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Adres Szkoły (z kodem pocztowym) i nr telefonu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1A0C95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2C50F125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2F5EC8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Adres e-mail Szkoły (do przesłania materiałów)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F7FFE7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5FF8458E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83FE5D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Koordynatora Etapu I (imię, nazwisko, e-mail, tel.)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6615B4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691CBF31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2913559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Przewidywana liczba uczniów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7B86C3A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</w:tbl>
    <w:p w14:paraId="0EDF97A4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</w:p>
    <w:p w14:paraId="1FFB5073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2C92414" w14:textId="4EB8BEFE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 czytelnie imię i nazwisko oraz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 Koordynatora)</w:t>
      </w:r>
    </w:p>
    <w:p w14:paraId="6979E144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4EF37517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6CDFD270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przyjęcia karty zgłoszenia do udziału w Olimpiadzie.</w:t>
      </w:r>
    </w:p>
    <w:p w14:paraId="6198FFC8" w14:textId="2BDC9506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wyrażam zgodę na przetwarzanie moich danych osobowych obejmujących: imię, nazwisko, adres e-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m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ail, nr telefonu, nazwę szkoły, którą reprezentuję,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z siedzibą w Warszawie (kod: 00-908) przy ul. gen. Sylwestra Kaliskiego 2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z siedzibą w Warszawie (05-075) przy ul. Za Dębami 3 - w celu zgłoszenia szkoły do Ogólnopolskiej Olimpiady Wiedzy Motoryzacyjnej WAT.</w:t>
      </w:r>
    </w:p>
    <w:p w14:paraId="4599877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2DEF3BC6" w14:textId="7AC04BD9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</w:t>
      </w:r>
    </w:p>
    <w:p w14:paraId="4DD4D659" w14:textId="3A4CD214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,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ie imię i nazwisko oraz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podpis Koordynatora)</w:t>
      </w:r>
    </w:p>
    <w:p w14:paraId="792FEFB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3F0D3CF1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6E14B61E" w14:textId="77777777" w:rsidR="00D3474F" w:rsidRPr="00124D11" w:rsidRDefault="00D3474F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9E7B932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zapoznałam(-em) się z klauzulą informacyjną.</w:t>
      </w:r>
    </w:p>
    <w:p w14:paraId="49B8B697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4E418969" w14:textId="258DD7D5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</w:t>
      </w:r>
    </w:p>
    <w:p w14:paraId="434150B8" w14:textId="39BC740F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,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ie imię i nazwisko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oraz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</w:t>
      </w:r>
      <w:proofErr w:type="gramEnd"/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Koordynatora)</w:t>
      </w:r>
    </w:p>
    <w:p w14:paraId="3BC278F0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05DB2B32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7129CFA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5F84E7DD" w14:textId="463C55F1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2</w:t>
      </w:r>
    </w:p>
    <w:p w14:paraId="08BFF316" w14:textId="77777777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15B932D4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DAE472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INFORMACJA DOTYCZĄCA PRZEBIEGU I ETAPU OLIMPIADY</w:t>
      </w:r>
    </w:p>
    <w:p w14:paraId="327AC6A1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088BE96E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B22D77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2B0ED4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Szczegóły</w:t>
            </w:r>
          </w:p>
        </w:tc>
      </w:tr>
      <w:tr w:rsidR="00124D11" w:rsidRPr="00124D11" w14:paraId="0A81ECF9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86E79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Pełna 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4707D41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112C6926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56CD57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Adres Szkoły i nr telefonu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B45006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7E142B90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FCA9D7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Liczba uczniów biorących udział w I Etapie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B079CB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4B3C21D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D822A7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Zadanie, które sprawiło najwięcej trudności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CB65DE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4C7176FF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CEBB35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Koordynatora (imię, nazwisko, e-mail, tel.)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94BCFD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18D7EBC7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7EEF33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Uwagi dotyczące I Etapu Olimpiady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4F4A7D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6BFCF191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E7CF0C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Imiona i Nazwiska 3 najlepszych uczniów, wraz z liczbą uzyskanych punktów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A2D168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1.</w:t>
            </w:r>
          </w:p>
          <w:p w14:paraId="7EC6CB0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br/>
              <w:t>2.</w:t>
            </w:r>
          </w:p>
          <w:p w14:paraId="2B68BBE4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br/>
              <w:t>3.</w:t>
            </w:r>
          </w:p>
        </w:tc>
      </w:tr>
    </w:tbl>
    <w:p w14:paraId="61CC3C6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73368858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E199002" w14:textId="581D6D1C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ie imię i nazwisko oraz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 Koordynatora)</w:t>
      </w:r>
    </w:p>
    <w:p w14:paraId="05B64FE8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E242D15" w14:textId="08070CE3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przesłania informacji po I etapie do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udziału w Olimpiadzie.</w:t>
      </w:r>
    </w:p>
    <w:p w14:paraId="0CE24225" w14:textId="0EAB6908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wyrażam zgodę na przetwarzanie moich danych osobowych obejmujących: imię, nazwisko, adres e-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m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ail, nr telefonu, nazwę szkoły, którą reprezentuję,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- w celu oceny wyników szkoły w I Etapie Ogólnopolskiej Olimpiady Wiedzy Motoryzacyjnej WAT.</w:t>
      </w:r>
    </w:p>
    <w:p w14:paraId="5F102BCE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F2B7FA7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6AD6746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37A972F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Koordynatora)</w:t>
      </w:r>
    </w:p>
    <w:p w14:paraId="0A7C1CB6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66619F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25FF7DF0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zapoznałam(-em) się z klauzulą informacyjną.</w:t>
      </w:r>
    </w:p>
    <w:p w14:paraId="558F2C2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02D56376" w14:textId="32D756B9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49A93170" w14:textId="42867533" w:rsidR="00AA3B99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Koordynatora)</w:t>
      </w:r>
    </w:p>
    <w:p w14:paraId="4CDAE6F0" w14:textId="7B27E6CC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3</w:t>
      </w:r>
    </w:p>
    <w:p w14:paraId="04DA56F0" w14:textId="77777777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6905789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E76CCC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KARTA ZGŁOSZENIA</w:t>
      </w:r>
    </w:p>
    <w:p w14:paraId="68458E3F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do dalszych etapów (wojewódzkiego i centralnego) Ogólnopolskiej Olimpiady Wiedzy Motoryzacyjnej WAT</w:t>
      </w:r>
    </w:p>
    <w:p w14:paraId="4F6EF34F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  <w:t>(uczeń niepełnoletni)</w:t>
      </w:r>
    </w:p>
    <w:p w14:paraId="09CBD947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2624A199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E78F12B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0C8E5CC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ucznia</w:t>
            </w:r>
          </w:p>
        </w:tc>
      </w:tr>
      <w:tr w:rsidR="00124D11" w:rsidRPr="00124D11" w14:paraId="3C4690E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581FEE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Imię i nazwisko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DCDD3E3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2231558E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325EF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E-mail oraz Telefon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971EA2A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38622EB2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9ABEBA5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37C089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0D08CC5C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9A63217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Liczba uzyskanych punktów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7DC648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</w:tbl>
    <w:p w14:paraId="2594A5F0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E86721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2AEAAB9" w14:textId="321A4683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ie imię i nazwisko oraz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podpis Ucznia)</w:t>
      </w:r>
    </w:p>
    <w:p w14:paraId="17020C58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3B45E51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1D86070" w14:textId="7F98F1ED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Oświadczenia rodzica/opiekuna prawnego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</w:t>
      </w:r>
    </w:p>
    <w:p w14:paraId="34F86B60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Ja, niżej podpisany/a __________________________________________________ (imię i nazwisko rodzica/opiekuna prawnego) oświadczam, że:</w:t>
      </w:r>
    </w:p>
    <w:p w14:paraId="393C0EAD" w14:textId="6602104F" w:rsidR="00124D11" w:rsidRPr="00124D11" w:rsidRDefault="00124D11" w:rsidP="00124D1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zapoznałam/zapoznałem się z Regulaminem Ogólnopolskiej Olimpiady Wiedzy Motoryzacyjnej WAT organizowanej przez Wojskową Akademię Techniczną im. Jarosława Dąbrowskiego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i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akceptuję jego warunki,</w:t>
      </w:r>
    </w:p>
    <w:p w14:paraId="500BE3A8" w14:textId="01976AF7" w:rsidR="00124D11" w:rsidRPr="00124D11" w:rsidRDefault="00124D11" w:rsidP="00124D1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wyrażam zgodę na udział w ww. Olimpiadzie ucznia: ______________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____________________</w:t>
      </w:r>
    </w:p>
    <w:p w14:paraId="082B67A8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6666BEB5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73297194" w14:textId="348A5BD5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ie imię i nazwisko oraz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 rodzica/opiekuna prawnego)</w:t>
      </w:r>
    </w:p>
    <w:p w14:paraId="7EA3FDF7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2B4FEA78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17F73AE5" w14:textId="7452E609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wzięcia udziału w Olimpiadzie.</w:t>
      </w:r>
    </w:p>
    <w:p w14:paraId="5235AB25" w14:textId="77777777" w:rsidR="00124D11" w:rsidRPr="00124D11" w:rsidRDefault="00124D11" w:rsidP="00124D1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Wyrażam zgodę na przetwarzanie danych osobowych moich oraz mojego dziecka obejmujących wizerunek, imię i nazwisko oraz nazwę szkoły, do której uczęszcza,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z siedzibą w Warszawie (kod: 00-908) przy ul. gen. Sylwestra Kaliskiego 2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z siedzibą w Warszawie (05-075) przy ul. Za Dębami 3 - w celu uczestnictwa w Olimpiadzie oraz udostępnienia informacji o wynikach Olimpiady na stronie internetowej Olimpiady.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rodzica/opiekuna prawnego)</w:t>
      </w:r>
    </w:p>
    <w:p w14:paraId="029B2E0D" w14:textId="6FF389D3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</w:p>
    <w:p w14:paraId="181439A1" w14:textId="2C6E2B5F" w:rsidR="00124D11" w:rsidRPr="00124D11" w:rsidRDefault="00124D11" w:rsidP="00124D1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Wyrażam zgodę na przetwarzanie wizerunku dziecka - ucznia zakwalifikowanego do dalszych etapów Olimpiady, utrwalonego podczas Olimpiady jakąkolwiek techniką na wszelkich nośnikach (w tym w postaci 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lastRenderedPageBreak/>
        <w:t>fotografii i dokumentacji filmowej), przez współorganizatorów na potrzeby udostępnienia informacji o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przebiegu i laureatach Olimpiady. Niniejsza zgoda obejmuje wszelkie formy publikacji, w szczególności rozpowszechnianie w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internet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, w tym na stronie internetowej WAT, platformie i stronie internetowej Olimpiady, portalach społecznościowych oraz zamieszczenie w materiałach promocyjnych i informacyjnych organizatorów. Niniejsza zgoda jest nieodpłatna, nie jest ograniczona ilościowo, czasowo ani terytorialnie.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rodzica/opiekuna prawnego)</w:t>
      </w:r>
    </w:p>
    <w:p w14:paraId="2283349C" w14:textId="5AF3849E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4B2F9CC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468B0E55" w14:textId="77777777" w:rsidR="00D3474F" w:rsidRPr="00D3474F" w:rsidRDefault="00124D11" w:rsidP="00124D1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zapoznałam/zapoznałem się z klauzulą informacyjną.</w:t>
      </w:r>
    </w:p>
    <w:p w14:paraId="08484E21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5EECA6B1" w14:textId="3EF997FB" w:rsidR="00124D11" w:rsidRP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rodzica/opiekuna prawnego)</w:t>
      </w:r>
    </w:p>
    <w:p w14:paraId="44DD1B35" w14:textId="37C3D015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335CD890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5214E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4E156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A2508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D14D9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74B49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E6C355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059BC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23D2E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BD6D02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AC1B64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E7CC9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9CF2751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484F6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520164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C6594C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407BE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1E96A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2049D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F5318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57E0C3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774382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1AFAD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06E7E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A1522CE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97A4B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D874C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A6518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A4D76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58756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0BA58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D386E8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118E451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7D36FD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9A0A5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C8C942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DED674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9305238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F1AD32D" w14:textId="1DE0E274" w:rsidR="00124D11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4</w:t>
      </w:r>
    </w:p>
    <w:p w14:paraId="13241A66" w14:textId="77777777" w:rsidR="00124D11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3754E8F5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02492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KARTA ZGŁOSZENIA</w:t>
      </w:r>
    </w:p>
    <w:p w14:paraId="22BE589B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do dalszych etapów (wojewódzkiego i centralnego) Ogólnopolskiej Olimpiady Wiedzy Motoryzacyjnej WAT</w:t>
      </w:r>
    </w:p>
    <w:p w14:paraId="7B5A058D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  <w:t>(uczeń pełnoletni)</w:t>
      </w:r>
    </w:p>
    <w:p w14:paraId="52CB91F1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4189563E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793EADB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0A5BE7C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ucznia</w:t>
            </w:r>
          </w:p>
        </w:tc>
      </w:tr>
      <w:tr w:rsidR="00124D11" w:rsidRPr="00124D11" w14:paraId="2E7BFB1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CBE4F0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Imię i nazwisko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BEABCD3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  <w:p w14:paraId="375AB91A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05BD8B7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55CFA6C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E-mail oraz Telefon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AFFE33E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42B6816E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39CABE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C7A8113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2FB4A3BC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E903665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Liczba uzyskanych punktów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D83ADF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</w:tbl>
    <w:p w14:paraId="3BA7FF8B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5068569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C3C5AE2" w14:textId="77777777" w:rsidR="00D3474F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7AD0F898" w14:textId="02774A2D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B53788D" w14:textId="2557DF46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Oświadczam, że zapoznałam/zapoznałem się z Regulaminem Ogólnopolskiej Olimpiady Wiedzy Motoryzacyjnej WAT organizowanej przez Wojskową Akademię Techniczną im. Jarosława Dąbrowskiego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i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akceptuję jego warunki.</w:t>
      </w:r>
    </w:p>
    <w:p w14:paraId="2168D5C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236C3AB" w14:textId="7B525A8D" w:rsidR="00D3474F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</w:t>
      </w:r>
      <w:r w:rsid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</w:t>
      </w:r>
      <w:r w:rsid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– uczestnika Etapu II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)</w:t>
      </w:r>
    </w:p>
    <w:p w14:paraId="02D5446C" w14:textId="19FD4CEB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4AAE8D58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257145F6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0595A272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wzięcia udziału w Olimpiadzie.</w:t>
      </w:r>
    </w:p>
    <w:p w14:paraId="3D2454F0" w14:textId="7C8C3BB6" w:rsidR="00D3474F" w:rsidRPr="00D3474F" w:rsidRDefault="00124D11" w:rsidP="00D3474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Wyrażam zgodę na przetwarzanie moich danych obejmujących wizerunek, imię i nazwisko oraz nazwę szkoły, do której uczęszczam,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z siedzibą w Warszawie (kod: 00-908) przy ul. gen. Sylwestra Kaliskiego 2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z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o.o. z siedzibą w Warszawie (05-075) przy ul. Za Dębami 3 - w celu uczestnictwa w Olimpiadzie oraz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udostępnienia informacji o wynikach Olimpiady na stronie internetowej Olimpiady.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5885AC1B" w14:textId="35DB601E" w:rsidR="00124D11" w:rsidRP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8F70D05" w14:textId="12D9BB09" w:rsidR="00D3474F" w:rsidRDefault="00124D11" w:rsidP="00124D1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Wyrażam zgodę na przetwarzanie mojego wizerunku utrwalonego podczas Olimpiady jakąkolwiek techniką na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wszelkich nośnikach (w tym w postaci fotografii i dokumentacji filmowej) przez współorganizatorów na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potrzeby udostępnienia informacji o przebiegu i laureatach Olimpiady. Niniejsza zgoda obejmuje wszelkie formy publikacji, w szczególności rozpowszechnianie w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internecie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, w tym na stronie internetowej WAT, platformie i stronie internetowej Olimpiady, portalach społecznościowych oraz zamieszczenie w materiałach promocyjnych i informacyjnych organizatorów. Niniejsza zgoda jest nieodpłatna, nie jest ograniczona 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lastRenderedPageBreak/>
        <w:t>ilościowo, czasowo ani terytorialnie.</w:t>
      </w:r>
    </w:p>
    <w:p w14:paraId="38BB7EA4" w14:textId="77777777" w:rsidR="00D3474F" w:rsidRDefault="00D3474F" w:rsidP="00D3474F">
      <w:pPr>
        <w:pStyle w:val="Akapitzlist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16A34E22" w14:textId="77777777" w:rsid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429291B4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B286698" w14:textId="11F91DA2" w:rsidR="00124D11" w:rsidRP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2EDE225D" w14:textId="77777777" w:rsidR="00D3474F" w:rsidRPr="00D3474F" w:rsidRDefault="00124D11" w:rsidP="00D3474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zapoznałam/zapoznałem się z poniższą klauzulą informacyjną.</w:t>
      </w:r>
    </w:p>
    <w:p w14:paraId="68D0D847" w14:textId="1AD92799" w:rsidR="00D3474F" w:rsidRPr="00D3474F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___________________________________________________________</w:t>
      </w:r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 xml:space="preserve">(data, czytelnie imię i nazwisko </w:t>
      </w:r>
      <w:proofErr w:type="gramStart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oraz  podpis</w:t>
      </w:r>
      <w:proofErr w:type="gramEnd"/>
      <w:r w:rsidR="00D3474F" w:rsidRPr="00D3474F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Ucznia – uczestnika Etapu II)</w:t>
      </w:r>
    </w:p>
    <w:p w14:paraId="5DFA97DE" w14:textId="2F060B4A" w:rsid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96313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9D91C1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46ED33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8FBDB9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2EF74A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72B36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FBBDA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84ED4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1CDBF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565FB5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6E7834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617F2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D1B3B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04785E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056A030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A08365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A57E6C1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A4A96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1FCD2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EA8DF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ADAB4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F1235A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716026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9051D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53CECC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2CA1F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730D1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6EDAC03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3ADDB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7D046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1B1AA6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94E1C1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B7D22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72781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51735DC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20E332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53D836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7C2E4F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230B2A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8DCE23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C83748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2363D9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A1BDAB7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2729C0" w14:textId="2AE6E20A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5</w:t>
      </w:r>
    </w:p>
    <w:p w14:paraId="04794C3F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1223AD35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7A61C9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D3474F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Klauzula informacyjna</w:t>
      </w:r>
    </w:p>
    <w:p w14:paraId="50065926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D3474F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dla uczestnika, jego rodziców/opiekunów prawnych oraz Koordynatora</w:t>
      </w:r>
    </w:p>
    <w:p w14:paraId="1E96EDD5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D3474F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Ogólnopolskiej Olimpiady Wiedzy Motoryzacyjnej WAT</w:t>
      </w:r>
    </w:p>
    <w:p w14:paraId="740EFCC6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</w:p>
    <w:p w14:paraId="1F2ED4D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RODO), informujemy, że:</w:t>
      </w:r>
    </w:p>
    <w:p w14:paraId="637BED89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62A88C2E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Współadministratorami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danych osobowych Uczestników Olimpiady, a w przypadku niepełnoletnich Uczestników również ich rodziców lub opiekunów prawnych, a także Koordynatorów, są: Wojskowa Akademia Techniczna im. Jarosława Dąbrowskiego z siedzibą w Warszawie (kod: 00-908) przy ul. gen. Sylwestra Kaliskiego 2 oraz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z siedzibą w Warszawie (05-075) przy ul. Za Dębami 3 (KRS: 0001058038, NIP: 9522246093, REGON: 526386222).</w:t>
      </w:r>
    </w:p>
    <w:p w14:paraId="7716AA82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Zakres odpowiedzialności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oraz zasadnicze uzgodnienia dotyczące przetwarzania danych określa porozumienie zawarte na podstawie art. 26 RODO; treść zasadniczych uzgodnień jest udostępniana osobom, których dane dotyczą, na ich żądanie.</w:t>
      </w:r>
    </w:p>
    <w:p w14:paraId="3B982959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Współadministratorzy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wyznaczyli inspektorów ochrony danych, z którym można się kontaktować w sprawach dotyczących przetwarzania danych osobowych: ze strony WAT - poprzez e-mail: iod@wat.edu.pl; ze strony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poprzez e-mail: kontakt@xpertis.pl.</w:t>
      </w:r>
    </w:p>
    <w:p w14:paraId="5777195E" w14:textId="77777777" w:rsid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Przetwarzanie danych osobowych odbywa się:</w:t>
      </w:r>
    </w:p>
    <w:p w14:paraId="06B7CFEE" w14:textId="77777777" w:rsidR="00D3474F" w:rsidRPr="00D3474F" w:rsidRDefault="00D3474F" w:rsidP="00D3474F">
      <w:pPr>
        <w:pStyle w:val="Akapitzlist"/>
        <w:numPr>
          <w:ilvl w:val="1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za zgodą osoby, której dane dotyczą, a osób w wieku poniżej 18 lat - za zgodą rodziców lub opiekunów prawnych, w celu organizacji i przeprowadzenia Olimpiady oraz udostępnienia informacji o wynikach Olimpiady, a także w celach promocyjnych, informacyjnych, kulturalnych, edukacyjnych i innych związanych z organizowaną Olimpiadą: art. 6 ust. 1 lit. a i e RODO;</w:t>
      </w:r>
    </w:p>
    <w:p w14:paraId="54B0A3D1" w14:textId="77777777" w:rsidR="00D3474F" w:rsidRPr="00D3474F" w:rsidRDefault="00D3474F" w:rsidP="00D3474F">
      <w:pPr>
        <w:pStyle w:val="Akapitzlist"/>
        <w:numPr>
          <w:ilvl w:val="1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 związku z realizacją obowiązków wynikających z przepisów prawa, w szczególności przepisów podatkowych w przypadku laureatów Olimpiady: art. 6 ust. 1 lit. c RODO;</w:t>
      </w:r>
    </w:p>
    <w:p w14:paraId="7F5F511D" w14:textId="623BE417" w:rsidR="00D3474F" w:rsidRPr="00D3474F" w:rsidRDefault="00D3474F" w:rsidP="00D3474F">
      <w:pPr>
        <w:pStyle w:val="Akapitzlist"/>
        <w:numPr>
          <w:ilvl w:val="1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 związku z ewentualnym dochodzeniem roszczeń lub obroną przed zgłoszonymi roszczeniami, w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szczególności dotyczącymi naruszeń prawa autorskiego i ochrony wizerunku: art. 6 ust. 1 lit. f RODO.</w:t>
      </w:r>
    </w:p>
    <w:p w14:paraId="40C06849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Współadministratorzy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będą publikować dane osobowe uczestników Olimpiady, przy czym do wiadomości publicznej podane zostaną imiona i nazwiska uczestników i laureatów Olimpiady oraz nazwa szkoły, do której uczęszczają. Podanie danych do wiadomości publicznej obejmuje ich publikację na stronach internetowych organizatorów (wat.edu.pl, </w:t>
      </w:r>
      <w:proofErr w:type="spellStart"/>
      <w:proofErr w:type="gram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xpertis.cloud</w:t>
      </w:r>
      <w:proofErr w:type="spellEnd"/>
      <w:proofErr w:type="gram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), na stronie i platformie internetowej Olimpiady, w kanałach cyfrowych mediów społecznościowych oraz w materiałach informacyjnych i reklamowych dotyczących Olimpiady.</w:t>
      </w:r>
    </w:p>
    <w:p w14:paraId="306D8180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konieczne do realizacji celów, dla których zostały zebrane. Niepodanie danych osobowych uniemożliwia wzięcie udziału w Olimpiadzie.</w:t>
      </w:r>
    </w:p>
    <w:p w14:paraId="740DE230" w14:textId="4F6B524B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Dane osobowe będą przechowywane przez okres niezbędny do realizacji celów, o których mowa w pkt 4, do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końca realizacji wszystkich obowiązków wynikających z organizacji Olimpiady lub do czasu wycofania zgody.</w:t>
      </w:r>
    </w:p>
    <w:p w14:paraId="53AB51B5" w14:textId="4B32F8B9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Mają Państwo prawo żądania od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dostępu do swoich danych osobowych, ich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sprostowania, usunięcia lub ograniczenia przetwarzania.</w:t>
      </w:r>
    </w:p>
    <w:p w14:paraId="6E6A79C6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Mają Państwo prawo do cofnięcia zgody w dowolnym momencie bez wpływu na zgodność z prawem przetwarzania, którego dokonano na podstawie zgody przed jej cofnięciem.</w:t>
      </w:r>
    </w:p>
    <w:p w14:paraId="05CE85C9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 przypadku uznania, iż przetwarzanie przez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Państwa danych osobowych narusza przepisy RODO, przysługuje Państwu prawo do wniesienia skargi do Prezesa Urzędu Ochrony Danych Osobowych.</w:t>
      </w:r>
    </w:p>
    <w:p w14:paraId="39C9A97E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sectPr w:rsidR="00D3474F" w:rsidRPr="00D3474F">
      <w:headerReference w:type="default" r:id="rId7"/>
      <w:footerReference w:type="default" r:id="rId8"/>
      <w:footerReference w:type="first" r:id="rId9"/>
      <w:pgSz w:w="11906" w:h="16838"/>
      <w:pgMar w:top="2041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7E0C" w14:textId="77777777" w:rsidR="0067798F" w:rsidRDefault="0067798F">
      <w:pPr>
        <w:spacing w:line="240" w:lineRule="auto"/>
      </w:pPr>
      <w:r>
        <w:separator/>
      </w:r>
    </w:p>
  </w:endnote>
  <w:endnote w:type="continuationSeparator" w:id="0">
    <w:p w14:paraId="49A8BC7D" w14:textId="77777777" w:rsidR="0067798F" w:rsidRDefault="0067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A0E8" w14:textId="69EFDFF2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27A5" w14:textId="7AD309AE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</w:p>
  <w:p w14:paraId="205BAB87" w14:textId="77777777" w:rsidR="003E374B" w:rsidRDefault="003E37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2CA2" w14:textId="77777777" w:rsidR="0067798F" w:rsidRDefault="0067798F">
      <w:pPr>
        <w:spacing w:line="240" w:lineRule="auto"/>
      </w:pPr>
      <w:r>
        <w:separator/>
      </w:r>
    </w:p>
  </w:footnote>
  <w:footnote w:type="continuationSeparator" w:id="0">
    <w:p w14:paraId="7A95916B" w14:textId="77777777" w:rsidR="0067798F" w:rsidRDefault="00677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F7C"/>
    <w:multiLevelType w:val="multilevel"/>
    <w:tmpl w:val="A90222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2074C"/>
    <w:multiLevelType w:val="multilevel"/>
    <w:tmpl w:val="893AF19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D42D74"/>
    <w:multiLevelType w:val="multilevel"/>
    <w:tmpl w:val="AADC36C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2105A8"/>
    <w:multiLevelType w:val="multilevel"/>
    <w:tmpl w:val="F438CA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CD011F8"/>
    <w:multiLevelType w:val="multilevel"/>
    <w:tmpl w:val="09A661C0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C51AEC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F668F4"/>
    <w:multiLevelType w:val="multilevel"/>
    <w:tmpl w:val="85DA8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4883C02"/>
    <w:multiLevelType w:val="multilevel"/>
    <w:tmpl w:val="E014F58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A53FE5"/>
    <w:multiLevelType w:val="multilevel"/>
    <w:tmpl w:val="7B3C1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03B27"/>
    <w:multiLevelType w:val="multilevel"/>
    <w:tmpl w:val="256ACE7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3760692"/>
    <w:multiLevelType w:val="multilevel"/>
    <w:tmpl w:val="EC0290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4C2641"/>
    <w:multiLevelType w:val="multilevel"/>
    <w:tmpl w:val="B06EF0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7865247"/>
    <w:multiLevelType w:val="multilevel"/>
    <w:tmpl w:val="658E651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5951DE"/>
    <w:multiLevelType w:val="multilevel"/>
    <w:tmpl w:val="BC4C4F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FE1494A"/>
    <w:multiLevelType w:val="multilevel"/>
    <w:tmpl w:val="9FB08E9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781DC4"/>
    <w:multiLevelType w:val="multilevel"/>
    <w:tmpl w:val="6D585B3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4971CBB"/>
    <w:multiLevelType w:val="multilevel"/>
    <w:tmpl w:val="3490C93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80F2FF2"/>
    <w:multiLevelType w:val="multilevel"/>
    <w:tmpl w:val="799CB0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CE40A8B"/>
    <w:multiLevelType w:val="multilevel"/>
    <w:tmpl w:val="E28CD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18B0CA8"/>
    <w:multiLevelType w:val="multilevel"/>
    <w:tmpl w:val="5ECAE6C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F729F8"/>
    <w:multiLevelType w:val="multilevel"/>
    <w:tmpl w:val="C7F225A0"/>
    <w:lvl w:ilvl="0">
      <w:start w:val="1"/>
      <w:numFmt w:val="decimal"/>
      <w:lvlText w:val="%1)"/>
      <w:lvlJc w:val="left"/>
      <w:pPr>
        <w:ind w:left="84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CA746E7"/>
    <w:multiLevelType w:val="multilevel"/>
    <w:tmpl w:val="49C8039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D234BB1"/>
    <w:multiLevelType w:val="multilevel"/>
    <w:tmpl w:val="286658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2B62468"/>
    <w:multiLevelType w:val="multilevel"/>
    <w:tmpl w:val="DB480C8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F3B7106"/>
    <w:multiLevelType w:val="multilevel"/>
    <w:tmpl w:val="6AEC64D2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1407BB7"/>
    <w:multiLevelType w:val="multilevel"/>
    <w:tmpl w:val="B46AFB3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1BD250B"/>
    <w:multiLevelType w:val="multilevel"/>
    <w:tmpl w:val="7C60EC86"/>
    <w:lvl w:ilvl="0">
      <w:start w:val="1"/>
      <w:numFmt w:val="decimal"/>
      <w:lvlText w:val="%1)"/>
      <w:lvlJc w:val="left"/>
      <w:pPr>
        <w:ind w:left="48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33635E0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D17063"/>
    <w:multiLevelType w:val="multilevel"/>
    <w:tmpl w:val="69D811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AB534D5"/>
    <w:multiLevelType w:val="multilevel"/>
    <w:tmpl w:val="26D88888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D63236B"/>
    <w:multiLevelType w:val="multilevel"/>
    <w:tmpl w:val="EDF6BF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9849809">
    <w:abstractNumId w:val="19"/>
  </w:num>
  <w:num w:numId="2" w16cid:durableId="129788441">
    <w:abstractNumId w:val="21"/>
  </w:num>
  <w:num w:numId="3" w16cid:durableId="755983933">
    <w:abstractNumId w:val="10"/>
  </w:num>
  <w:num w:numId="4" w16cid:durableId="361133659">
    <w:abstractNumId w:val="8"/>
  </w:num>
  <w:num w:numId="5" w16cid:durableId="1979649333">
    <w:abstractNumId w:val="2"/>
  </w:num>
  <w:num w:numId="6" w16cid:durableId="1515344123">
    <w:abstractNumId w:val="13"/>
  </w:num>
  <w:num w:numId="7" w16cid:durableId="529997547">
    <w:abstractNumId w:val="15"/>
  </w:num>
  <w:num w:numId="8" w16cid:durableId="807285329">
    <w:abstractNumId w:val="17"/>
  </w:num>
  <w:num w:numId="9" w16cid:durableId="726533101">
    <w:abstractNumId w:val="18"/>
  </w:num>
  <w:num w:numId="10" w16cid:durableId="1936475812">
    <w:abstractNumId w:val="7"/>
  </w:num>
  <w:num w:numId="11" w16cid:durableId="314722668">
    <w:abstractNumId w:val="4"/>
  </w:num>
  <w:num w:numId="12" w16cid:durableId="296376742">
    <w:abstractNumId w:val="26"/>
  </w:num>
  <w:num w:numId="13" w16cid:durableId="1832986887">
    <w:abstractNumId w:val="12"/>
  </w:num>
  <w:num w:numId="14" w16cid:durableId="1385955356">
    <w:abstractNumId w:val="11"/>
  </w:num>
  <w:num w:numId="15" w16cid:durableId="613824087">
    <w:abstractNumId w:val="23"/>
  </w:num>
  <w:num w:numId="16" w16cid:durableId="1324163152">
    <w:abstractNumId w:val="22"/>
  </w:num>
  <w:num w:numId="17" w16cid:durableId="848565817">
    <w:abstractNumId w:val="1"/>
  </w:num>
  <w:num w:numId="18" w16cid:durableId="1259942796">
    <w:abstractNumId w:val="25"/>
  </w:num>
  <w:num w:numId="19" w16cid:durableId="896088215">
    <w:abstractNumId w:val="28"/>
  </w:num>
  <w:num w:numId="20" w16cid:durableId="1528523180">
    <w:abstractNumId w:val="9"/>
  </w:num>
  <w:num w:numId="21" w16cid:durableId="1989095394">
    <w:abstractNumId w:val="3"/>
  </w:num>
  <w:num w:numId="22" w16cid:durableId="734745086">
    <w:abstractNumId w:val="16"/>
  </w:num>
  <w:num w:numId="23" w16cid:durableId="670719466">
    <w:abstractNumId w:val="6"/>
  </w:num>
  <w:num w:numId="24" w16cid:durableId="1667593504">
    <w:abstractNumId w:val="0"/>
  </w:num>
  <w:num w:numId="25" w16cid:durableId="2014019213">
    <w:abstractNumId w:val="30"/>
  </w:num>
  <w:num w:numId="26" w16cid:durableId="611981261">
    <w:abstractNumId w:val="29"/>
  </w:num>
  <w:num w:numId="27" w16cid:durableId="1047531394">
    <w:abstractNumId w:val="24"/>
  </w:num>
  <w:num w:numId="28" w16cid:durableId="1551846520">
    <w:abstractNumId w:val="27"/>
  </w:num>
  <w:num w:numId="29" w16cid:durableId="588319191">
    <w:abstractNumId w:val="14"/>
  </w:num>
  <w:num w:numId="30" w16cid:durableId="1952393966">
    <w:abstractNumId w:val="5"/>
  </w:num>
  <w:num w:numId="31" w16cid:durableId="11002499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4B"/>
    <w:rsid w:val="0000722F"/>
    <w:rsid w:val="00030EF0"/>
    <w:rsid w:val="0004470F"/>
    <w:rsid w:val="000704B3"/>
    <w:rsid w:val="000B40FB"/>
    <w:rsid w:val="000C0760"/>
    <w:rsid w:val="000D1595"/>
    <w:rsid w:val="00103C91"/>
    <w:rsid w:val="0011348C"/>
    <w:rsid w:val="00124D11"/>
    <w:rsid w:val="001439B7"/>
    <w:rsid w:val="0018145C"/>
    <w:rsid w:val="00194848"/>
    <w:rsid w:val="00212E0F"/>
    <w:rsid w:val="002549AB"/>
    <w:rsid w:val="00270726"/>
    <w:rsid w:val="002A73DD"/>
    <w:rsid w:val="002C47F7"/>
    <w:rsid w:val="002D1E8A"/>
    <w:rsid w:val="002E4AAE"/>
    <w:rsid w:val="002F3470"/>
    <w:rsid w:val="002F4767"/>
    <w:rsid w:val="00321E41"/>
    <w:rsid w:val="00371A2C"/>
    <w:rsid w:val="00371DED"/>
    <w:rsid w:val="00390F8B"/>
    <w:rsid w:val="003D272D"/>
    <w:rsid w:val="003E374B"/>
    <w:rsid w:val="004047A7"/>
    <w:rsid w:val="0041412E"/>
    <w:rsid w:val="00434E9F"/>
    <w:rsid w:val="00451002"/>
    <w:rsid w:val="004B41B5"/>
    <w:rsid w:val="004F4784"/>
    <w:rsid w:val="004F54F1"/>
    <w:rsid w:val="004F6BD5"/>
    <w:rsid w:val="005219BA"/>
    <w:rsid w:val="005736DC"/>
    <w:rsid w:val="005E0088"/>
    <w:rsid w:val="005F6989"/>
    <w:rsid w:val="0065196A"/>
    <w:rsid w:val="0067798F"/>
    <w:rsid w:val="00687D1C"/>
    <w:rsid w:val="006C4D0A"/>
    <w:rsid w:val="00756B19"/>
    <w:rsid w:val="007A0B53"/>
    <w:rsid w:val="007A5926"/>
    <w:rsid w:val="007B52C2"/>
    <w:rsid w:val="007C305B"/>
    <w:rsid w:val="007E1412"/>
    <w:rsid w:val="00816AD3"/>
    <w:rsid w:val="00846DE1"/>
    <w:rsid w:val="00864DB2"/>
    <w:rsid w:val="00955319"/>
    <w:rsid w:val="00956845"/>
    <w:rsid w:val="009E1899"/>
    <w:rsid w:val="009F3632"/>
    <w:rsid w:val="009F4CDF"/>
    <w:rsid w:val="00A67BEB"/>
    <w:rsid w:val="00A778D6"/>
    <w:rsid w:val="00A830DE"/>
    <w:rsid w:val="00AA3B99"/>
    <w:rsid w:val="00AD5746"/>
    <w:rsid w:val="00B31409"/>
    <w:rsid w:val="00B333CD"/>
    <w:rsid w:val="00B970C7"/>
    <w:rsid w:val="00BF5937"/>
    <w:rsid w:val="00C13B15"/>
    <w:rsid w:val="00C6492F"/>
    <w:rsid w:val="00C736B4"/>
    <w:rsid w:val="00D07089"/>
    <w:rsid w:val="00D266E6"/>
    <w:rsid w:val="00D3474F"/>
    <w:rsid w:val="00D7407A"/>
    <w:rsid w:val="00DC5A30"/>
    <w:rsid w:val="00DF6AD8"/>
    <w:rsid w:val="00E00D86"/>
    <w:rsid w:val="00E1567E"/>
    <w:rsid w:val="00E32131"/>
    <w:rsid w:val="00F332CD"/>
    <w:rsid w:val="00F6151C"/>
    <w:rsid w:val="00F73725"/>
    <w:rsid w:val="00F82F5E"/>
    <w:rsid w:val="00FC0B33"/>
    <w:rsid w:val="00FC3352"/>
    <w:rsid w:val="00FC5730"/>
    <w:rsid w:val="00FF1949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DD5D"/>
  <w15:docId w15:val="{DC2BDA33-847B-4FD6-8EFB-34E11796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200"/>
      <w:jc w:val="center"/>
      <w:outlineLvl w:val="0"/>
    </w:pPr>
    <w:rPr>
      <w:b/>
      <w:bCs/>
      <w:color w:val="1A365D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00"/>
      <w:jc w:val="center"/>
      <w:outlineLvl w:val="1"/>
    </w:pPr>
    <w:rPr>
      <w:b/>
      <w:bCs/>
      <w:color w:val="2B6CB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2"/>
    </w:pPr>
    <w:rPr>
      <w:b/>
      <w:bCs/>
      <w:color w:val="2C5282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549A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57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7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7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73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22F"/>
  </w:style>
  <w:style w:type="paragraph" w:styleId="Stopka">
    <w:name w:val="footer"/>
    <w:basedOn w:val="Normalny"/>
    <w:link w:val="Stopka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Kwitowski Piotr</dc:creator>
  <cp:lastModifiedBy>Kwitowski Piotr</cp:lastModifiedBy>
  <cp:revision>2</cp:revision>
  <cp:lastPrinted>2026-09-25T06:16:00Z</cp:lastPrinted>
  <dcterms:created xsi:type="dcterms:W3CDTF">2026-09-25T06:17:00Z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UxC4dwLulzfINJ8nQH+xvX5LNGipWa4BRSZhPgxsCvnCccTDeZrEF9Sw4h18ZP/hLt9X3JYuIxS9kGNF4sBVSsRVOVLAeGBoZ+dNIwsbSb4=</vt:lpwstr>
  </property>
  <property fmtid="{D5CDD505-2E9C-101B-9397-08002B2CF9AE}" pid="4" name="WATClassificationDate">
    <vt:lpwstr>2026-08-06T09:39:45.6448046Z</vt:lpwstr>
  </property>
  <property fmtid="{D5CDD505-2E9C-101B-9397-08002B2CF9AE}" pid="5" name="WATClassifiedBySID">
    <vt:lpwstr>UxC4dwLulzfINJ8nQH+xvX5LNGipWa4BRSZhPgxsCvkvaos5n5sxU4wDdajQLvzFQKWArNM9cAqwSvUDDE/vJaOul1lrk8QyrFeyupu7rRBKIMhdqOrpDItTfzJAbbnz</vt:lpwstr>
  </property>
  <property fmtid="{D5CDD505-2E9C-101B-9397-08002B2CF9AE}" pid="6" name="WATGRNItemId">
    <vt:lpwstr>GRN-a9d36f9a-43b7-4d89-82d7-b67221e9e9a5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{"ver":1,"date":"2026-08-06T09:39:49","author":"UxC4dwLulzfINJ8nQH+xvX5LNGipWa4BRSZhPgxsCvnCccTDeZrEF9Sw4h18ZP/hLt9X3JYuIxS9kGNF4sBVSsRVOVLAeGBoZ+dNIwsbSb4=","classification":{"node":"CLEAR"}}</vt:lpwstr>
  </property>
  <property fmtid="{D5CDD505-2E9C-101B-9397-08002B2CF9AE}" pid="10" name="WATHash">
    <vt:lpwstr>hFSnGDh7NaAM7pxKQqZ/ZAm/vzncQqz452VK0bpJsF4=</vt:lpwstr>
  </property>
</Properties>
</file>